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82" w:rsidRPr="00BC50DD" w:rsidRDefault="00013782" w:rsidP="000137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573F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3782" w:rsidRPr="00BC50DD" w:rsidRDefault="00013782" w:rsidP="000137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      БРЯНСКАЯ ОБЛАСТЬ ПОЧЕПСКИЙ РАЙОН</w:t>
      </w:r>
      <w:r w:rsidRPr="00BC50DD">
        <w:rPr>
          <w:rFonts w:ascii="Times New Roman" w:hAnsi="Times New Roman" w:cs="Times New Roman"/>
          <w:sz w:val="24"/>
          <w:szCs w:val="24"/>
        </w:rPr>
        <w:tab/>
      </w:r>
      <w:r w:rsidRPr="00BC50DD">
        <w:rPr>
          <w:rFonts w:ascii="Times New Roman" w:hAnsi="Times New Roman" w:cs="Times New Roman"/>
          <w:b/>
          <w:sz w:val="24"/>
          <w:szCs w:val="24"/>
        </w:rPr>
        <w:tab/>
      </w:r>
      <w:r w:rsidRPr="00BC50DD">
        <w:rPr>
          <w:rFonts w:ascii="Times New Roman" w:hAnsi="Times New Roman" w:cs="Times New Roman"/>
          <w:b/>
          <w:sz w:val="24"/>
          <w:szCs w:val="24"/>
        </w:rPr>
        <w:tab/>
      </w:r>
      <w:r w:rsidRPr="00BC50DD">
        <w:rPr>
          <w:rFonts w:ascii="Times New Roman" w:hAnsi="Times New Roman" w:cs="Times New Roman"/>
          <w:sz w:val="24"/>
          <w:szCs w:val="24"/>
        </w:rPr>
        <w:t xml:space="preserve"> БЕЛЬКОВСКИЙ СЕЛЬСКИЙ СОВЕТ НАРОДНЫХ ДЕПУТАТОВ</w:t>
      </w:r>
    </w:p>
    <w:p w:rsidR="00013782" w:rsidRPr="00BC50DD" w:rsidRDefault="00013782" w:rsidP="00013782">
      <w:pPr>
        <w:pStyle w:val="ConsPlusTitle"/>
        <w:widowControl/>
        <w:jc w:val="center"/>
        <w:rPr>
          <w:sz w:val="24"/>
          <w:szCs w:val="24"/>
        </w:rPr>
      </w:pPr>
    </w:p>
    <w:p w:rsidR="00013782" w:rsidRPr="00BC50DD" w:rsidRDefault="00013782" w:rsidP="0001378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13782" w:rsidRPr="00BC50DD" w:rsidRDefault="00013782" w:rsidP="00013782">
      <w:pPr>
        <w:pStyle w:val="ConsPlusTitle"/>
        <w:widowControl/>
        <w:jc w:val="center"/>
        <w:rPr>
          <w:b w:val="0"/>
          <w:sz w:val="24"/>
          <w:szCs w:val="24"/>
        </w:rPr>
      </w:pPr>
      <w:r w:rsidRPr="00BC50DD">
        <w:rPr>
          <w:b w:val="0"/>
          <w:sz w:val="24"/>
          <w:szCs w:val="24"/>
        </w:rPr>
        <w:t>РЕШЕНИЕ</w:t>
      </w:r>
    </w:p>
    <w:p w:rsidR="00013782" w:rsidRPr="00BC50DD" w:rsidRDefault="00013782" w:rsidP="0001378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013782" w:rsidRPr="00BC50DD" w:rsidRDefault="00B541F0" w:rsidP="00013782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   </w:t>
      </w:r>
      <w:r w:rsidR="008D3CFD">
        <w:rPr>
          <w:b w:val="0"/>
          <w:sz w:val="24"/>
          <w:szCs w:val="24"/>
        </w:rPr>
        <w:t>13 .11. 2023</w:t>
      </w:r>
      <w:r>
        <w:rPr>
          <w:b w:val="0"/>
          <w:sz w:val="24"/>
          <w:szCs w:val="24"/>
        </w:rPr>
        <w:t xml:space="preserve"> г    № </w:t>
      </w:r>
      <w:r w:rsidR="008D3CFD">
        <w:rPr>
          <w:b w:val="0"/>
          <w:sz w:val="24"/>
          <w:szCs w:val="24"/>
        </w:rPr>
        <w:t>106</w:t>
      </w:r>
    </w:p>
    <w:p w:rsidR="00013782" w:rsidRPr="00BC50DD" w:rsidRDefault="00013782" w:rsidP="00013782">
      <w:pPr>
        <w:pStyle w:val="ConsPlusTitle"/>
        <w:widowControl/>
        <w:jc w:val="both"/>
        <w:rPr>
          <w:b w:val="0"/>
          <w:sz w:val="24"/>
          <w:szCs w:val="24"/>
        </w:rPr>
      </w:pPr>
      <w:proofErr w:type="spellStart"/>
      <w:r w:rsidRPr="00BC50DD">
        <w:rPr>
          <w:b w:val="0"/>
          <w:sz w:val="24"/>
          <w:szCs w:val="24"/>
        </w:rPr>
        <w:t>с</w:t>
      </w:r>
      <w:proofErr w:type="gramStart"/>
      <w:r w:rsidRPr="00BC50DD">
        <w:rPr>
          <w:b w:val="0"/>
          <w:sz w:val="24"/>
          <w:szCs w:val="24"/>
        </w:rPr>
        <w:t>.Б</w:t>
      </w:r>
      <w:proofErr w:type="gramEnd"/>
      <w:r w:rsidRPr="00BC50DD">
        <w:rPr>
          <w:b w:val="0"/>
          <w:sz w:val="24"/>
          <w:szCs w:val="24"/>
        </w:rPr>
        <w:t>ельково</w:t>
      </w:r>
      <w:proofErr w:type="spellEnd"/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О передаче  полномочий по </w:t>
      </w:r>
      <w:proofErr w:type="gramStart"/>
      <w:r w:rsidRPr="00BC50DD">
        <w:rPr>
          <w:rFonts w:ascii="Times New Roman" w:hAnsi="Times New Roman" w:cs="Times New Roman"/>
          <w:sz w:val="24"/>
          <w:szCs w:val="24"/>
        </w:rPr>
        <w:t>внутреннему</w:t>
      </w:r>
      <w:proofErr w:type="gramEnd"/>
    </w:p>
    <w:p w:rsidR="00013782" w:rsidRPr="00BC50DD" w:rsidRDefault="00013782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муниципальному финансовому контролю.</w:t>
      </w:r>
    </w:p>
    <w:p w:rsidR="00013782" w:rsidRPr="00BC50DD" w:rsidRDefault="00013782" w:rsidP="00C326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Руководствуясь статьями 265, 269.2 Бюджетного кодекса Российской Федерации пунктом 1 части 1 статьи 14 и пунктом 4 статьи 15 Федерального закона от 06.10.2003 № 131-ФЗ  « Об общих принципах организационной деятельности контрольно-счетных органов субъектов Российской Федерации»,</w:t>
      </w:r>
      <w:r w:rsidRPr="00BC50DD">
        <w:rPr>
          <w:rFonts w:ascii="Times New Roman" w:hAnsi="Times New Roman" w:cs="Times New Roman"/>
          <w:sz w:val="24"/>
          <w:szCs w:val="24"/>
        </w:rPr>
        <w:tab/>
        <w:t xml:space="preserve">Уставом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8D3CFD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на период с 01.01.2024 по 31.12.2024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  <w:proofErr w:type="spellStart"/>
      <w:r w:rsidR="00013782"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013782"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полномочия по осуществлению внутреннего муниципального финансового контроля.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Утвердить текст соглашения о передаче полномочий указанных в части первой настоящего решения, согласно приложению 1к настоящему решению.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Поручить главе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заключить с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Почепским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районным Советом народных депутатов Соглашение  о передаче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 полномочия по осуществлению внутреннего муниципального финансового контроля.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B2FF9" w:rsidRPr="00CB2FF9" w:rsidRDefault="00CB2FF9" w:rsidP="00CB2FF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FF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B2FF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опубликования и распространяется на правоотноше</w:t>
      </w:r>
      <w:r w:rsidR="008D3CFD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возникающие с 1 января 2024</w:t>
      </w:r>
      <w:r w:rsidRPr="00CB2FF9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CB2FF9" w:rsidRPr="00CB2FF9" w:rsidRDefault="00CB2FF9" w:rsidP="00CB2F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CB2FF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C326D5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013782"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="00013782" w:rsidRPr="00BC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782" w:rsidRPr="00BC50DD" w:rsidRDefault="00C326D5" w:rsidP="00C326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</w:t>
      </w:r>
      <w:r w:rsidR="0001378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13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782"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p w:rsidR="009507E6" w:rsidRPr="00013782" w:rsidRDefault="009507E6" w:rsidP="00C326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07E6" w:rsidRPr="00013782" w:rsidSect="000D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3315"/>
    <w:multiLevelType w:val="hybridMultilevel"/>
    <w:tmpl w:val="40403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782"/>
    <w:rsid w:val="00013782"/>
    <w:rsid w:val="00055927"/>
    <w:rsid w:val="000D628A"/>
    <w:rsid w:val="000F1546"/>
    <w:rsid w:val="00303AA2"/>
    <w:rsid w:val="003068F9"/>
    <w:rsid w:val="00573FA1"/>
    <w:rsid w:val="00787014"/>
    <w:rsid w:val="008D3CFD"/>
    <w:rsid w:val="009507E6"/>
    <w:rsid w:val="00AB1916"/>
    <w:rsid w:val="00B541F0"/>
    <w:rsid w:val="00BD157D"/>
    <w:rsid w:val="00C326D5"/>
    <w:rsid w:val="00CB2FF9"/>
    <w:rsid w:val="00D86A3E"/>
    <w:rsid w:val="00F07689"/>
    <w:rsid w:val="00F1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B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17</cp:revision>
  <cp:lastPrinted>2022-02-24T11:43:00Z</cp:lastPrinted>
  <dcterms:created xsi:type="dcterms:W3CDTF">2020-12-02T07:07:00Z</dcterms:created>
  <dcterms:modified xsi:type="dcterms:W3CDTF">2023-11-14T05:05:00Z</dcterms:modified>
</cp:coreProperties>
</file>